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D" w:rsidRPr="00F36DAC" w:rsidRDefault="00CE0C2E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ANEXO 04</w:t>
      </w:r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3737FD" w:rsidRPr="00F36DAC" w:rsidRDefault="00CE0C2E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 xml:space="preserve">FORMULÁRIO DE INTERPOSIÇÃO DE RECURSOS RELATIVOS </w:t>
      </w:r>
    </w:p>
    <w:p w:rsidR="003737FD" w:rsidRPr="00F36DAC" w:rsidRDefault="00CE0C2E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AO PROCESSO ELEITORAL DA PRESIDÊNCIA E SECRETARIA EXECUTIVA DO COMITÊ PEIXE – MANDATO 2023 A 2025</w:t>
      </w:r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3737FD" w:rsidRPr="00F36DAC" w:rsidRDefault="003737FD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 xml:space="preserve">Eu, 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............................................................................................, </w:t>
      </w:r>
      <w:proofErr w:type="gramStart"/>
      <w:r w:rsidRPr="00F36DAC">
        <w:rPr>
          <w:rFonts w:ascii="Neo Sans Std" w:eastAsia="Cambria" w:hAnsi="Neo Sans Std" w:cs="Cambria"/>
          <w:sz w:val="24"/>
          <w:szCs w:val="24"/>
        </w:rPr>
        <w:t>portador(</w:t>
      </w:r>
      <w:proofErr w:type="gramEnd"/>
      <w:r w:rsidRPr="00F36DAC">
        <w:rPr>
          <w:rFonts w:ascii="Neo Sans Std" w:eastAsia="Cambria" w:hAnsi="Neo Sans Std" w:cs="Cambria"/>
          <w:sz w:val="24"/>
          <w:szCs w:val="24"/>
        </w:rPr>
        <w:t xml:space="preserve">a) do documento de identidade nº................ </w:t>
      </w:r>
      <w:proofErr w:type="gramStart"/>
      <w:r w:rsidRPr="00F36DAC">
        <w:rPr>
          <w:rFonts w:ascii="Neo Sans Std" w:eastAsia="Cambria" w:hAnsi="Neo Sans Std" w:cs="Cambria"/>
          <w:sz w:val="24"/>
          <w:szCs w:val="24"/>
        </w:rPr>
        <w:t>e</w:t>
      </w:r>
      <w:proofErr w:type="gramEnd"/>
      <w:r w:rsidRPr="00F36DAC">
        <w:rPr>
          <w:rFonts w:ascii="Neo Sans Std" w:eastAsia="Cambria" w:hAnsi="Neo Sans Std" w:cs="Cambria"/>
          <w:sz w:val="24"/>
          <w:szCs w:val="24"/>
        </w:rPr>
        <w:t xml:space="preserve"> CPF nº ........................... em representação da organização ......................., que concor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re ao cargo de ....................... </w:t>
      </w:r>
      <w:proofErr w:type="gramStart"/>
      <w:r w:rsidRPr="00F36DAC">
        <w:rPr>
          <w:rFonts w:ascii="Neo Sans Std" w:eastAsia="Cambria" w:hAnsi="Neo Sans Std" w:cs="Cambria"/>
          <w:sz w:val="24"/>
          <w:szCs w:val="24"/>
        </w:rPr>
        <w:t>em</w:t>
      </w:r>
      <w:proofErr w:type="gramEnd"/>
      <w:r w:rsidRPr="00F36DAC">
        <w:rPr>
          <w:rFonts w:ascii="Neo Sans Std" w:eastAsia="Cambria" w:hAnsi="Neo Sans Std" w:cs="Cambria"/>
          <w:sz w:val="24"/>
          <w:szCs w:val="24"/>
        </w:rPr>
        <w:t xml:space="preserve"> chapa eleitoral da Presidência e Secretaria Executiva do Comitê PEIXE para o mandato 2023 a 2025, apresento recurso </w:t>
      </w:r>
      <w:proofErr w:type="spellStart"/>
      <w:r w:rsidRPr="00F36DAC">
        <w:rPr>
          <w:rFonts w:ascii="Neo Sans Std" w:eastAsia="Cambria" w:hAnsi="Neo Sans Std" w:cs="Cambria"/>
          <w:sz w:val="24"/>
          <w:szCs w:val="24"/>
        </w:rPr>
        <w:t>em</w:t>
      </w:r>
      <w:proofErr w:type="spellEnd"/>
      <w:r w:rsidRPr="00F36DAC">
        <w:rPr>
          <w:rFonts w:ascii="Neo Sans Std" w:eastAsia="Cambria" w:hAnsi="Neo Sans Std" w:cs="Cambria"/>
          <w:sz w:val="24"/>
          <w:szCs w:val="24"/>
        </w:rPr>
        <w:t xml:space="preserve"> ..... (</w:t>
      </w:r>
      <w:proofErr w:type="gramStart"/>
      <w:r w:rsidRPr="00F36DAC">
        <w:rPr>
          <w:rFonts w:ascii="Neo Sans Std" w:eastAsia="Cambria" w:hAnsi="Neo Sans Std" w:cs="Cambria"/>
          <w:i/>
          <w:sz w:val="24"/>
          <w:szCs w:val="24"/>
        </w:rPr>
        <w:t>colocar</w:t>
      </w:r>
      <w:proofErr w:type="gramEnd"/>
      <w:r w:rsidRPr="00F36DAC">
        <w:rPr>
          <w:rFonts w:ascii="Neo Sans Std" w:eastAsia="Cambria" w:hAnsi="Neo Sans Std" w:cs="Cambria"/>
          <w:i/>
          <w:sz w:val="24"/>
          <w:szCs w:val="24"/>
        </w:rPr>
        <w:t xml:space="preserve"> 1ª ou 2ª instância</w:t>
      </w:r>
      <w:r w:rsidRPr="00F36DAC">
        <w:rPr>
          <w:rFonts w:ascii="Neo Sans Std" w:eastAsia="Cambria" w:hAnsi="Neo Sans Std" w:cs="Cambria"/>
          <w:sz w:val="24"/>
          <w:szCs w:val="24"/>
        </w:rPr>
        <w:t>) à ......(</w:t>
      </w:r>
      <w:r w:rsidRPr="00F36DAC">
        <w:rPr>
          <w:rFonts w:ascii="Neo Sans Std" w:eastAsia="Cambria" w:hAnsi="Neo Sans Std" w:cs="Cambria"/>
          <w:i/>
          <w:sz w:val="24"/>
          <w:szCs w:val="24"/>
        </w:rPr>
        <w:t xml:space="preserve">colocar à Comissão Eleitoral se forem 1ª instância </w:t>
      </w:r>
      <w:r w:rsidRPr="00F36DAC">
        <w:rPr>
          <w:rFonts w:ascii="Neo Sans Std" w:eastAsia="Cambria" w:hAnsi="Neo Sans Std" w:cs="Cambria"/>
          <w:i/>
          <w:sz w:val="24"/>
          <w:szCs w:val="24"/>
        </w:rPr>
        <w:t>ou à Assembleia Geral em 2ª instância</w:t>
      </w:r>
      <w:r w:rsidRPr="00F36DAC">
        <w:rPr>
          <w:rFonts w:ascii="Neo Sans Std" w:eastAsia="Cambria" w:hAnsi="Neo Sans Std" w:cs="Cambria"/>
          <w:sz w:val="24"/>
          <w:szCs w:val="24"/>
        </w:rPr>
        <w:t>).</w:t>
      </w:r>
    </w:p>
    <w:p w:rsidR="003737FD" w:rsidRPr="00F36DAC" w:rsidRDefault="003737FD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I. Do objeto de recurso: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.......................</w:t>
      </w: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II. Dos argumentos de recurso: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..............</w:t>
      </w: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..............................................................................................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III. Dos anexos de suporte para recurso (opcional):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.............................................................................................................</w:t>
      </w: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.........................................................</w:t>
      </w:r>
    </w:p>
    <w:p w:rsidR="003737FD" w:rsidRPr="00F36DAC" w:rsidRDefault="00CE0C2E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.........................................................................................................................</w:t>
      </w:r>
    </w:p>
    <w:p w:rsidR="003737FD" w:rsidRPr="00F36DAC" w:rsidRDefault="003737FD">
      <w:pPr>
        <w:spacing w:after="0" w:line="240" w:lineRule="auto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CE0C2E">
      <w:pPr>
        <w:spacing w:after="0" w:line="240" w:lineRule="auto"/>
        <w:jc w:val="right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Município, SC, ......de....................de 20</w:t>
      </w:r>
      <w:r w:rsidR="004E2F1C">
        <w:rPr>
          <w:rFonts w:ascii="Neo Sans Std" w:eastAsia="Cambria" w:hAnsi="Neo Sans Std" w:cs="Cambria"/>
          <w:sz w:val="24"/>
          <w:szCs w:val="24"/>
        </w:rPr>
        <w:t>23</w:t>
      </w:r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  <w:bookmarkStart w:id="0" w:name="_GoBack"/>
      <w:bookmarkEnd w:id="0"/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CE0C2E">
      <w:pPr>
        <w:spacing w:after="0" w:line="240" w:lineRule="auto"/>
        <w:jc w:val="center"/>
        <w:rPr>
          <w:rFonts w:ascii="Neo Sans Std" w:eastAsia="Times New Roman" w:hAnsi="Neo Sans Std" w:cs="Times New Roman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(</w:t>
      </w:r>
      <w:proofErr w:type="gramStart"/>
      <w:r w:rsidRPr="00F36DAC">
        <w:rPr>
          <w:rFonts w:ascii="Neo Sans Std" w:eastAsia="Cambria" w:hAnsi="Neo Sans Std" w:cs="Cambria"/>
          <w:sz w:val="24"/>
          <w:szCs w:val="24"/>
        </w:rPr>
        <w:t>assinatura</w:t>
      </w:r>
      <w:proofErr w:type="gramEnd"/>
      <w:r w:rsidRPr="00F36DAC">
        <w:rPr>
          <w:rFonts w:ascii="Neo Sans Std" w:eastAsia="Cambria" w:hAnsi="Neo Sans Std" w:cs="Cambria"/>
          <w:sz w:val="24"/>
          <w:szCs w:val="24"/>
        </w:rPr>
        <w:t>) </w:t>
      </w:r>
    </w:p>
    <w:p w:rsidR="003737FD" w:rsidRPr="00F36DAC" w:rsidRDefault="00CE0C2E">
      <w:pPr>
        <w:spacing w:after="0" w:line="240" w:lineRule="auto"/>
        <w:jc w:val="center"/>
        <w:rPr>
          <w:rFonts w:ascii="Neo Sans Std" w:eastAsia="Times New Roman" w:hAnsi="Neo Sans Std" w:cs="Times New Roman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(</w:t>
      </w:r>
      <w:r w:rsidRPr="00F36DAC">
        <w:rPr>
          <w:rFonts w:ascii="Neo Sans Std" w:eastAsia="Cambria" w:hAnsi="Neo Sans Std" w:cs="Cambria"/>
          <w:b/>
          <w:sz w:val="24"/>
          <w:szCs w:val="24"/>
        </w:rPr>
        <w:t>Nome</w:t>
      </w:r>
      <w:r w:rsidRPr="00F36DAC">
        <w:rPr>
          <w:rFonts w:ascii="Neo Sans Std" w:eastAsia="Cambria" w:hAnsi="Neo Sans Std" w:cs="Cambria"/>
          <w:b/>
          <w:sz w:val="24"/>
          <w:szCs w:val="24"/>
        </w:rPr>
        <w:t xml:space="preserve"> completo de um dos integrantes da chapa inscrita</w:t>
      </w:r>
      <w:r w:rsidRPr="00F36DAC">
        <w:rPr>
          <w:rFonts w:ascii="Neo Sans Std" w:eastAsia="Cambria" w:hAnsi="Neo Sans Std" w:cs="Cambria"/>
          <w:sz w:val="24"/>
          <w:szCs w:val="24"/>
        </w:rPr>
        <w:t>)</w:t>
      </w:r>
    </w:p>
    <w:p w:rsidR="003737FD" w:rsidRPr="00F36DAC" w:rsidRDefault="003737FD">
      <w:pPr>
        <w:rPr>
          <w:rFonts w:ascii="Neo Sans Std" w:eastAsia="Arial" w:hAnsi="Neo Sans Std" w:cs="Arial"/>
          <w:sz w:val="24"/>
          <w:szCs w:val="24"/>
        </w:rPr>
      </w:pPr>
    </w:p>
    <w:sectPr w:rsidR="003737FD" w:rsidRPr="00F3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11" w:bottom="1134" w:left="1700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2E" w:rsidRDefault="00CE0C2E">
      <w:pPr>
        <w:spacing w:after="0" w:line="240" w:lineRule="auto"/>
      </w:pPr>
      <w:r>
        <w:separator/>
      </w:r>
    </w:p>
  </w:endnote>
  <w:endnote w:type="continuationSeparator" w:id="0">
    <w:p w:rsidR="00CE0C2E" w:rsidRDefault="00CE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Pr="00F36DAC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Neo Sans Std" w:eastAsia="Arial" w:hAnsi="Neo Sans Std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2E" w:rsidRDefault="00CE0C2E">
      <w:pPr>
        <w:spacing w:after="0" w:line="240" w:lineRule="auto"/>
      </w:pPr>
      <w:r>
        <w:separator/>
      </w:r>
    </w:p>
  </w:footnote>
  <w:footnote w:type="continuationSeparator" w:id="0">
    <w:p w:rsidR="00CE0C2E" w:rsidRDefault="00CE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CE0C2E" w:rsidP="00115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D"/>
    <w:rsid w:val="00037284"/>
    <w:rsid w:val="000B30BD"/>
    <w:rsid w:val="000D06F7"/>
    <w:rsid w:val="00115982"/>
    <w:rsid w:val="0014409F"/>
    <w:rsid w:val="002F0DB5"/>
    <w:rsid w:val="003737FD"/>
    <w:rsid w:val="003D2007"/>
    <w:rsid w:val="004213BF"/>
    <w:rsid w:val="0047760A"/>
    <w:rsid w:val="004B5728"/>
    <w:rsid w:val="004B68CA"/>
    <w:rsid w:val="004E1B36"/>
    <w:rsid w:val="004E2F1C"/>
    <w:rsid w:val="00690EB3"/>
    <w:rsid w:val="006918BA"/>
    <w:rsid w:val="006A6C2F"/>
    <w:rsid w:val="006E22D9"/>
    <w:rsid w:val="007232BF"/>
    <w:rsid w:val="00743E7F"/>
    <w:rsid w:val="007E12F0"/>
    <w:rsid w:val="00B8067B"/>
    <w:rsid w:val="00C74502"/>
    <w:rsid w:val="00CE0C2E"/>
    <w:rsid w:val="00D55B58"/>
    <w:rsid w:val="00E64678"/>
    <w:rsid w:val="00F21AC0"/>
    <w:rsid w:val="00F36DAC"/>
    <w:rsid w:val="00FA356C"/>
    <w:rsid w:val="00FC1E3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A265D"/>
  <w15:docId w15:val="{57E6614A-E98D-4C7D-9AA1-45F4221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Smq0ejxAEoh34Hx9Wj6SX3X5A==">AMUW2mVUkKtQUYVwJVPhrb69Hjz5yTLmOWDYioQZnSsJLE/1KU1/3fgLZ9Su6/uXS9yuKqbncG8NQTyPwm7D8qTAOY2cULuWuzSl4Rl9xnKEVwbpmkd+gwvk6CV6VgHyFGv57mqBy9vo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4E68F1-B45A-4A9F-82A0-126ECE10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Lais</cp:lastModifiedBy>
  <cp:revision>5</cp:revision>
  <dcterms:created xsi:type="dcterms:W3CDTF">2023-04-14T00:53:00Z</dcterms:created>
  <dcterms:modified xsi:type="dcterms:W3CDTF">2023-04-14T19:37:00Z</dcterms:modified>
</cp:coreProperties>
</file>